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6552" w14:textId="7DBE9AA2" w:rsidR="008339F6" w:rsidRDefault="00AE06F6">
      <w:pPr>
        <w:rPr>
          <w:rFonts w:ascii="Trebuchet MS" w:hAnsi="Trebuchet MS"/>
          <w:b/>
          <w:bCs/>
          <w:sz w:val="28"/>
          <w:szCs w:val="28"/>
        </w:rPr>
      </w:pPr>
      <w:r w:rsidRPr="00AE06F6">
        <w:rPr>
          <w:rFonts w:ascii="Trebuchet MS" w:hAnsi="Trebuchet MS"/>
          <w:b/>
          <w:bCs/>
          <w:sz w:val="28"/>
          <w:szCs w:val="28"/>
        </w:rPr>
        <w:t>Conditions d’utilisation du site web et d’autres pages sur les réseaux sociaux</w:t>
      </w:r>
    </w:p>
    <w:p w14:paraId="7EDA29FD" w14:textId="21DD72E2" w:rsidR="00AE06F6" w:rsidRPr="00AE06F6" w:rsidRDefault="00AE06F6" w:rsidP="00AE06F6">
      <w:pPr>
        <w:jc w:val="both"/>
        <w:rPr>
          <w:rFonts w:ascii="Trebuchet MS" w:hAnsi="Trebuchet MS"/>
          <w:sz w:val="20"/>
          <w:szCs w:val="20"/>
        </w:rPr>
      </w:pPr>
      <w:r w:rsidRPr="4EF65C53">
        <w:rPr>
          <w:rFonts w:ascii="Trebuchet MS" w:hAnsi="Trebuchet MS"/>
          <w:sz w:val="20"/>
          <w:szCs w:val="20"/>
        </w:rPr>
        <w:t>Bienvenue sur le Site officiel de Verbier Tourisme. Vous trouverez des informations passionnantes sur notre Destination, nos activités ainsi que les offres de nos partenaires.</w:t>
      </w:r>
    </w:p>
    <w:p w14:paraId="2A5F5301" w14:textId="6D317241" w:rsidR="00AE06F6" w:rsidRPr="00AE06F6" w:rsidRDefault="00AE06F6" w:rsidP="00AE06F6">
      <w:pPr>
        <w:jc w:val="both"/>
        <w:rPr>
          <w:rFonts w:ascii="Trebuchet MS" w:hAnsi="Trebuchet MS"/>
          <w:sz w:val="20"/>
          <w:szCs w:val="20"/>
        </w:rPr>
      </w:pPr>
      <w:r w:rsidRPr="2C9DA446">
        <w:rPr>
          <w:rFonts w:ascii="Trebuchet MS" w:hAnsi="Trebuchet MS"/>
          <w:sz w:val="20"/>
          <w:szCs w:val="20"/>
        </w:rPr>
        <w:t xml:space="preserve">Ces Conditions d’utilisation s’appliquent à </w:t>
      </w:r>
      <w:proofErr w:type="spellStart"/>
      <w:r w:rsidRPr="2C9DA446">
        <w:rPr>
          <w:rFonts w:ascii="Trebuchet MS" w:hAnsi="Trebuchet MS"/>
          <w:sz w:val="20"/>
          <w:szCs w:val="20"/>
        </w:rPr>
        <w:t>tout</w:t>
      </w:r>
      <w:proofErr w:type="spellEnd"/>
      <w:r w:rsidRPr="2C9DA446">
        <w:rPr>
          <w:rFonts w:ascii="Trebuchet MS" w:hAnsi="Trebuchet MS"/>
          <w:sz w:val="20"/>
          <w:szCs w:val="20"/>
        </w:rPr>
        <w:t>/e utilisateur/</w:t>
      </w:r>
      <w:proofErr w:type="spellStart"/>
      <w:r w:rsidRPr="2C9DA446">
        <w:rPr>
          <w:rFonts w:ascii="Trebuchet MS" w:hAnsi="Trebuchet MS"/>
          <w:sz w:val="20"/>
          <w:szCs w:val="20"/>
        </w:rPr>
        <w:t>trice</w:t>
      </w:r>
      <w:proofErr w:type="spellEnd"/>
      <w:r w:rsidRPr="2C9DA446">
        <w:rPr>
          <w:rFonts w:ascii="Trebuchet MS" w:hAnsi="Trebuchet MS"/>
          <w:sz w:val="20"/>
          <w:szCs w:val="20"/>
        </w:rPr>
        <w:t xml:space="preserve"> des sites gérés par Verbier/Val de Bagnes - La </w:t>
      </w:r>
      <w:proofErr w:type="spellStart"/>
      <w:r w:rsidRPr="2C9DA446">
        <w:rPr>
          <w:rFonts w:ascii="Trebuchet MS" w:hAnsi="Trebuchet MS"/>
          <w:sz w:val="20"/>
          <w:szCs w:val="20"/>
        </w:rPr>
        <w:t>Tzoumaz</w:t>
      </w:r>
      <w:proofErr w:type="spellEnd"/>
      <w:r w:rsidRPr="2C9DA446">
        <w:rPr>
          <w:rFonts w:ascii="Trebuchet MS" w:hAnsi="Trebuchet MS"/>
          <w:sz w:val="20"/>
          <w:szCs w:val="20"/>
        </w:rPr>
        <w:t xml:space="preserve"> Promotion SA et la Société de Développement de Verbier/Val de Bagnes (ci-après « Verbier Tourisme »), en particulier les visiteurs, touristes, sportifs, commerçants et partenaires. En accédant et en naviguant sur notre site Internet ou sur nos pages sur les réseaux sociaux (« les Sites »), vous reconnaissez en accepter les conditions.</w:t>
      </w:r>
    </w:p>
    <w:p w14:paraId="143F2C52" w14:textId="26001EAA" w:rsidR="00AE06F6" w:rsidRPr="00AE06F6" w:rsidRDefault="00AE06F6" w:rsidP="00AE06F6">
      <w:pPr>
        <w:jc w:val="both"/>
        <w:rPr>
          <w:rFonts w:ascii="Trebuchet MS" w:hAnsi="Trebuchet MS"/>
          <w:sz w:val="20"/>
          <w:szCs w:val="20"/>
        </w:rPr>
      </w:pPr>
      <w:r w:rsidRPr="00AE06F6">
        <w:rPr>
          <w:rFonts w:ascii="Trebuchet MS" w:hAnsi="Trebuchet MS"/>
          <w:sz w:val="20"/>
          <w:szCs w:val="20"/>
        </w:rPr>
        <w:t>Nous nous réservons le droit de modifier ces Conditions d’utilisation en tout temps, notamment pour des raisons juridiques ou pour permettre un meilleur fonctionnement des Sites.</w:t>
      </w:r>
    </w:p>
    <w:p w14:paraId="7FFA1BCC" w14:textId="39094CA2" w:rsidR="00AE06F6" w:rsidRPr="00AE06F6" w:rsidRDefault="00AE06F6" w:rsidP="00AE06F6">
      <w:pPr>
        <w:pStyle w:val="Paragraphedeliste"/>
        <w:numPr>
          <w:ilvl w:val="0"/>
          <w:numId w:val="1"/>
        </w:numPr>
        <w:jc w:val="both"/>
        <w:rPr>
          <w:rFonts w:ascii="Trebuchet MS" w:hAnsi="Trebuchet MS"/>
          <w:b/>
          <w:bCs/>
          <w:sz w:val="20"/>
          <w:szCs w:val="20"/>
        </w:rPr>
      </w:pPr>
      <w:r w:rsidRPr="00AE06F6">
        <w:rPr>
          <w:rFonts w:ascii="Trebuchet MS" w:hAnsi="Trebuchet MS"/>
          <w:b/>
          <w:bCs/>
          <w:sz w:val="20"/>
          <w:szCs w:val="20"/>
        </w:rPr>
        <w:t>Propriété intellectuelle</w:t>
      </w:r>
    </w:p>
    <w:p w14:paraId="4AAAA906" w14:textId="3D121CC4" w:rsidR="00AE06F6" w:rsidRPr="00AE06F6" w:rsidRDefault="00AE06F6" w:rsidP="00AE06F6">
      <w:pPr>
        <w:jc w:val="both"/>
        <w:rPr>
          <w:rFonts w:ascii="Trebuchet MS" w:hAnsi="Trebuchet MS"/>
          <w:sz w:val="20"/>
          <w:szCs w:val="20"/>
        </w:rPr>
      </w:pPr>
      <w:r w:rsidRPr="73D1234E">
        <w:rPr>
          <w:rFonts w:ascii="Trebuchet MS" w:hAnsi="Trebuchet MS"/>
          <w:sz w:val="20"/>
          <w:szCs w:val="20"/>
        </w:rPr>
        <w:t xml:space="preserve">Les droits d’auteur, de marque et autres droits de propriété intellectuelle concernant les textes, images et autres documents présents dans nos Sites appartiennent à Verbier Tourisme ou sont utilisés avec permission. Aucune reproduction de nos Sites ne peut être vendue ou distribuée à des fins </w:t>
      </w:r>
      <w:proofErr w:type="gramStart"/>
      <w:r w:rsidR="5FC135D6" w:rsidRPr="73D1234E">
        <w:rPr>
          <w:rFonts w:ascii="Trebuchet MS" w:hAnsi="Trebuchet MS"/>
          <w:sz w:val="20"/>
          <w:szCs w:val="20"/>
        </w:rPr>
        <w:t>commerciales</w:t>
      </w:r>
      <w:proofErr w:type="gramEnd"/>
      <w:r w:rsidR="5FC135D6" w:rsidRPr="73D1234E">
        <w:rPr>
          <w:rFonts w:ascii="Trebuchet MS" w:hAnsi="Trebuchet MS"/>
          <w:sz w:val="20"/>
          <w:szCs w:val="20"/>
        </w:rPr>
        <w:t xml:space="preserve"> ;</w:t>
      </w:r>
      <w:r w:rsidR="3DFB48F0" w:rsidRPr="73D1234E">
        <w:rPr>
          <w:rFonts w:ascii="Trebuchet MS" w:hAnsi="Trebuchet MS"/>
          <w:sz w:val="20"/>
          <w:szCs w:val="20"/>
        </w:rPr>
        <w:t xml:space="preserve"> la reproduction n’est autorisée qu’</w:t>
      </w:r>
      <w:r w:rsidRPr="73D1234E">
        <w:rPr>
          <w:rFonts w:ascii="Trebuchet MS" w:hAnsi="Trebuchet MS"/>
          <w:sz w:val="20"/>
          <w:szCs w:val="20"/>
        </w:rPr>
        <w:t>à des fins personnelles ou éditoriales avec la mention © Verbier Tourisme.</w:t>
      </w:r>
    </w:p>
    <w:p w14:paraId="6DA5164E" w14:textId="268569A4" w:rsidR="00AE06F6" w:rsidRDefault="00AE06F6" w:rsidP="00AE06F6">
      <w:pPr>
        <w:jc w:val="both"/>
        <w:rPr>
          <w:rFonts w:ascii="Trebuchet MS" w:hAnsi="Trebuchet MS"/>
          <w:sz w:val="20"/>
          <w:szCs w:val="20"/>
        </w:rPr>
      </w:pPr>
      <w:r w:rsidRPr="73D1234E">
        <w:rPr>
          <w:rFonts w:ascii="Trebuchet MS" w:hAnsi="Trebuchet MS"/>
          <w:sz w:val="20"/>
          <w:szCs w:val="20"/>
        </w:rPr>
        <w:t xml:space="preserve">Lorsque vous nous envoyez des photos, informations, suggestions ou idées, vous nous garantissez détenir tous les droits sur les contenus fournis ou d’avoir obtenu la permission de les partager. Vous nous autorisez aussi à utiliser votre matériel sans contrepartie en échange, pour une durée illimitée. Verbier </w:t>
      </w:r>
      <w:r w:rsidR="23969332" w:rsidRPr="73D1234E">
        <w:rPr>
          <w:rFonts w:ascii="Trebuchet MS" w:hAnsi="Trebuchet MS"/>
          <w:sz w:val="20"/>
          <w:szCs w:val="20"/>
        </w:rPr>
        <w:t xml:space="preserve">Tourisme </w:t>
      </w:r>
      <w:r w:rsidRPr="73D1234E">
        <w:rPr>
          <w:rFonts w:ascii="Trebuchet MS" w:hAnsi="Trebuchet MS"/>
          <w:sz w:val="20"/>
          <w:szCs w:val="20"/>
        </w:rPr>
        <w:t>ne garantit pas que le matériel ne viole les droits éventuels de tiers.</w:t>
      </w:r>
    </w:p>
    <w:p w14:paraId="0C358D1D" w14:textId="7D734F46" w:rsidR="00AE06F6" w:rsidRPr="00AE06F6" w:rsidRDefault="00AE06F6" w:rsidP="00AE06F6">
      <w:pPr>
        <w:pStyle w:val="Paragraphedeliste"/>
        <w:numPr>
          <w:ilvl w:val="0"/>
          <w:numId w:val="1"/>
        </w:numPr>
        <w:jc w:val="both"/>
        <w:rPr>
          <w:rFonts w:ascii="Trebuchet MS" w:hAnsi="Trebuchet MS"/>
          <w:b/>
          <w:bCs/>
          <w:sz w:val="20"/>
          <w:szCs w:val="20"/>
        </w:rPr>
      </w:pPr>
      <w:r w:rsidRPr="00AE06F6">
        <w:rPr>
          <w:rFonts w:ascii="Trebuchet MS" w:hAnsi="Trebuchet MS"/>
          <w:b/>
          <w:bCs/>
          <w:sz w:val="20"/>
          <w:szCs w:val="20"/>
        </w:rPr>
        <w:t>Commentaires et témoignages</w:t>
      </w:r>
    </w:p>
    <w:p w14:paraId="2A52E602" w14:textId="3266CC4D" w:rsidR="00AE06F6" w:rsidRPr="00AE06F6" w:rsidRDefault="00AE06F6" w:rsidP="00AE06F6">
      <w:pPr>
        <w:jc w:val="both"/>
        <w:rPr>
          <w:rFonts w:ascii="Trebuchet MS" w:hAnsi="Trebuchet MS"/>
          <w:sz w:val="20"/>
          <w:szCs w:val="20"/>
        </w:rPr>
      </w:pPr>
      <w:r w:rsidRPr="73D1234E">
        <w:rPr>
          <w:rFonts w:ascii="Trebuchet MS" w:hAnsi="Trebuchet MS"/>
          <w:sz w:val="20"/>
          <w:szCs w:val="20"/>
        </w:rPr>
        <w:t xml:space="preserve">Verbier </w:t>
      </w:r>
      <w:r w:rsidR="7392FEA2" w:rsidRPr="73D1234E">
        <w:rPr>
          <w:rFonts w:ascii="Trebuchet MS" w:hAnsi="Trebuchet MS"/>
          <w:sz w:val="20"/>
          <w:szCs w:val="20"/>
        </w:rPr>
        <w:t xml:space="preserve">Tourisme </w:t>
      </w:r>
      <w:r w:rsidRPr="73D1234E">
        <w:rPr>
          <w:rFonts w:ascii="Trebuchet MS" w:hAnsi="Trebuchet MS"/>
          <w:sz w:val="20"/>
          <w:szCs w:val="20"/>
        </w:rPr>
        <w:t xml:space="preserve">se réjouit lorsque vous partagez, par des commentaires, votre expérience sur nos produits et services et ceux de nos partenaires, notamment sur notre fil Instagram. Nous nous réservons le droit d'adapter vos témoignages pour des raisons de longueur, d'orthographe, etc. et de les publier dans des </w:t>
      </w:r>
      <w:proofErr w:type="gramStart"/>
      <w:r w:rsidRPr="73D1234E">
        <w:rPr>
          <w:rFonts w:ascii="Trebuchet MS" w:hAnsi="Trebuchet MS"/>
          <w:sz w:val="20"/>
          <w:szCs w:val="20"/>
        </w:rPr>
        <w:t>e-mails</w:t>
      </w:r>
      <w:proofErr w:type="gramEnd"/>
      <w:r w:rsidRPr="73D1234E">
        <w:rPr>
          <w:rFonts w:ascii="Trebuchet MS" w:hAnsi="Trebuchet MS"/>
          <w:sz w:val="20"/>
          <w:szCs w:val="20"/>
        </w:rPr>
        <w:t xml:space="preserve"> et autres communications à des fins de marketing ou de les supprimer à tout moment. En cas de propos calomnieux, injurieux, diffamatoires ou encore sans rapport avec les services concernés ou destinés à promouvoir votre entreprise, Verbier Tourisme se réserve le droit de refuser librement et à tout moment son contenu.</w:t>
      </w:r>
    </w:p>
    <w:p w14:paraId="66926879" w14:textId="19BEDB2D" w:rsidR="00AE06F6" w:rsidRPr="00AE06F6" w:rsidRDefault="00AE06F6" w:rsidP="00AE06F6">
      <w:pPr>
        <w:pStyle w:val="Paragraphedeliste"/>
        <w:numPr>
          <w:ilvl w:val="0"/>
          <w:numId w:val="1"/>
        </w:numPr>
        <w:jc w:val="both"/>
        <w:rPr>
          <w:rFonts w:ascii="Trebuchet MS" w:hAnsi="Trebuchet MS"/>
          <w:b/>
          <w:bCs/>
          <w:sz w:val="20"/>
          <w:szCs w:val="20"/>
        </w:rPr>
      </w:pPr>
      <w:r w:rsidRPr="00AE06F6">
        <w:rPr>
          <w:rFonts w:ascii="Trebuchet MS" w:hAnsi="Trebuchet MS"/>
          <w:b/>
          <w:bCs/>
          <w:sz w:val="20"/>
          <w:szCs w:val="20"/>
        </w:rPr>
        <w:t xml:space="preserve">Jeux / concours en ligne </w:t>
      </w:r>
    </w:p>
    <w:p w14:paraId="76EBCBFA" w14:textId="77777777" w:rsidR="00AE06F6" w:rsidRPr="00AE06F6" w:rsidRDefault="00AE06F6" w:rsidP="00AE06F6">
      <w:pPr>
        <w:jc w:val="both"/>
        <w:rPr>
          <w:rFonts w:ascii="Trebuchet MS" w:hAnsi="Trebuchet MS"/>
          <w:sz w:val="20"/>
          <w:szCs w:val="20"/>
        </w:rPr>
      </w:pPr>
      <w:r w:rsidRPr="00AE06F6">
        <w:rPr>
          <w:rFonts w:ascii="Trebuchet MS" w:hAnsi="Trebuchet MS"/>
          <w:sz w:val="20"/>
          <w:szCs w:val="20"/>
        </w:rPr>
        <w:t>La participation à des jeux/ concours en ligne est ouverte à toute personne résidant en Suisse, à l’exception des employés de Verbier Tourisme, de ses sociétés affiliées et de ses partenaires. Tout jeu ou concours est gratuit sans obligation d’achat ni de commande. Les gagnants seront avisés par écrit, via les données personnelles renseignées. La valeur des prix (dotations) n’est pas convertible en espèces et tout recours juridique est exclu. Les modalités du jeu ou concours sont réglées dans le règlement du jeu ou concours.</w:t>
      </w:r>
    </w:p>
    <w:p w14:paraId="10125615" w14:textId="7F87917A" w:rsidR="00D47534" w:rsidRPr="00D47534" w:rsidRDefault="00D47534" w:rsidP="00D47534">
      <w:pPr>
        <w:numPr>
          <w:ilvl w:val="0"/>
          <w:numId w:val="3"/>
        </w:numPr>
        <w:rPr>
          <w:rFonts w:ascii="Trebuchet MS" w:hAnsi="Trebuchet MS"/>
          <w:b/>
          <w:bCs/>
          <w:sz w:val="20"/>
          <w:szCs w:val="20"/>
        </w:rPr>
      </w:pPr>
      <w:r>
        <w:rPr>
          <w:rFonts w:ascii="Trebuchet MS" w:hAnsi="Trebuchet MS"/>
          <w:b/>
          <w:bCs/>
          <w:sz w:val="20"/>
          <w:szCs w:val="20"/>
        </w:rPr>
        <w:t>Compte</w:t>
      </w:r>
    </w:p>
    <w:p w14:paraId="2A7D1D66" w14:textId="523A9E97" w:rsidR="00D47534" w:rsidRPr="00D47534" w:rsidRDefault="00D47534" w:rsidP="00D47534">
      <w:pPr>
        <w:rPr>
          <w:rFonts w:ascii="Trebuchet MS" w:hAnsi="Trebuchet MS"/>
          <w:sz w:val="20"/>
          <w:szCs w:val="20"/>
        </w:rPr>
      </w:pPr>
      <w:r w:rsidRPr="00D47534">
        <w:rPr>
          <w:rFonts w:ascii="Trebuchet MS" w:hAnsi="Trebuchet MS"/>
          <w:sz w:val="20"/>
          <w:szCs w:val="20"/>
        </w:rPr>
        <w:t>Si vous décidez d’ouvrir un compte chez nous, notamment pour passer une commande ou publier une annoncer, vous êtes responsable de vous assurer que les données personnelles que vous nous fournissez sont vraies, précises et à jour. Veuillez garder votre mot de passe secret.</w:t>
      </w:r>
    </w:p>
    <w:p w14:paraId="60FC012A" w14:textId="77777777" w:rsidR="001E081C" w:rsidRDefault="001E081C">
      <w:pPr>
        <w:rPr>
          <w:rFonts w:ascii="Trebuchet MS" w:hAnsi="Trebuchet MS"/>
          <w:sz w:val="20"/>
          <w:szCs w:val="20"/>
        </w:rPr>
      </w:pPr>
      <w:r>
        <w:rPr>
          <w:rFonts w:ascii="Trebuchet MS" w:hAnsi="Trebuchet MS"/>
          <w:sz w:val="20"/>
          <w:szCs w:val="20"/>
        </w:rPr>
        <w:br w:type="page"/>
      </w:r>
    </w:p>
    <w:p w14:paraId="1E824872" w14:textId="0721FCE2" w:rsidR="00AE06F6" w:rsidRPr="00AE06F6" w:rsidRDefault="00AE06F6" w:rsidP="00AE06F6">
      <w:pPr>
        <w:pStyle w:val="Paragraphedeliste"/>
        <w:numPr>
          <w:ilvl w:val="0"/>
          <w:numId w:val="1"/>
        </w:numPr>
        <w:jc w:val="both"/>
        <w:rPr>
          <w:rFonts w:ascii="Trebuchet MS" w:hAnsi="Trebuchet MS"/>
          <w:b/>
          <w:bCs/>
          <w:sz w:val="20"/>
          <w:szCs w:val="20"/>
        </w:rPr>
      </w:pPr>
      <w:r w:rsidRPr="00AE06F6">
        <w:rPr>
          <w:rFonts w:ascii="Trebuchet MS" w:hAnsi="Trebuchet MS"/>
          <w:b/>
          <w:bCs/>
          <w:sz w:val="20"/>
          <w:szCs w:val="20"/>
        </w:rPr>
        <w:lastRenderedPageBreak/>
        <w:t>Responsabilité – liens et sites Internet de tiers</w:t>
      </w:r>
    </w:p>
    <w:p w14:paraId="312479C8" w14:textId="77777777" w:rsidR="00AE06F6" w:rsidRPr="00AE06F6" w:rsidRDefault="00AE06F6" w:rsidP="00AE06F6">
      <w:pPr>
        <w:jc w:val="both"/>
        <w:rPr>
          <w:rFonts w:ascii="Trebuchet MS" w:hAnsi="Trebuchet MS"/>
          <w:sz w:val="20"/>
          <w:szCs w:val="20"/>
        </w:rPr>
      </w:pPr>
      <w:r w:rsidRPr="00AE06F6">
        <w:rPr>
          <w:rFonts w:ascii="Trebuchet MS" w:hAnsi="Trebuchet MS"/>
          <w:sz w:val="20"/>
          <w:szCs w:val="20"/>
        </w:rPr>
        <w:t>Bien que nous nous efforcions de vous offrir le meilleur service possible, nous ne pouvons vous garantir</w:t>
      </w:r>
      <w:r>
        <w:t xml:space="preserve"> </w:t>
      </w:r>
      <w:r w:rsidRPr="00AE06F6">
        <w:rPr>
          <w:rFonts w:ascii="Trebuchet MS" w:hAnsi="Trebuchet MS"/>
          <w:sz w:val="20"/>
          <w:szCs w:val="20"/>
        </w:rPr>
        <w:t xml:space="preserve">que les services liés à nos Sites vous satisferont, ni qu’ils seront accessibles à tout moment ou que le contenu ne subira aucune imprécision ou inexactitude. </w:t>
      </w:r>
    </w:p>
    <w:p w14:paraId="3097441C" w14:textId="77777777" w:rsidR="00AE06F6" w:rsidRPr="00AE06F6" w:rsidRDefault="00AE06F6" w:rsidP="00AE06F6">
      <w:pPr>
        <w:jc w:val="both"/>
        <w:rPr>
          <w:rFonts w:ascii="Trebuchet MS" w:hAnsi="Trebuchet MS"/>
          <w:sz w:val="20"/>
          <w:szCs w:val="20"/>
        </w:rPr>
      </w:pPr>
      <w:r w:rsidRPr="00AE06F6">
        <w:rPr>
          <w:rFonts w:ascii="Trebuchet MS" w:hAnsi="Trebuchet MS"/>
          <w:sz w:val="20"/>
          <w:szCs w:val="20"/>
        </w:rPr>
        <w:t>Veuillez noter que certaines offres ou messages affichés sur nos pages peuvent contenir des informations sur des produits et services qui sont expirés.</w:t>
      </w:r>
    </w:p>
    <w:p w14:paraId="37ED58D7" w14:textId="77777777" w:rsidR="00AE06F6" w:rsidRPr="00AE06F6" w:rsidRDefault="00AE06F6" w:rsidP="00AE06F6">
      <w:pPr>
        <w:jc w:val="both"/>
        <w:rPr>
          <w:rFonts w:ascii="Trebuchet MS" w:hAnsi="Trebuchet MS"/>
          <w:sz w:val="20"/>
          <w:szCs w:val="20"/>
        </w:rPr>
      </w:pPr>
      <w:r w:rsidRPr="00AE06F6">
        <w:rPr>
          <w:rFonts w:ascii="Trebuchet MS" w:hAnsi="Trebuchet MS"/>
          <w:sz w:val="20"/>
          <w:szCs w:val="20"/>
        </w:rPr>
        <w:t>Verbier Tourisme ne peut être tenu responsable des dommages directs, indirects, fortuits, consécutifs, de pertes de données, de revenu ou de profit, de dommages-intérêts et/ou des réclamations de tiers résultant de l’utilisation, de l’accès ou de l’impossibilité d’utiliser les informations et/ou les services proposés sur les Sites ou de tout dommage découlant de l’utilisation des Sites.</w:t>
      </w:r>
    </w:p>
    <w:p w14:paraId="4ED05DE9" w14:textId="67A93EBF" w:rsidR="00AE06F6" w:rsidRDefault="00AE06F6" w:rsidP="00AE06F6">
      <w:pPr>
        <w:jc w:val="both"/>
        <w:rPr>
          <w:rFonts w:ascii="Trebuchet MS" w:hAnsi="Trebuchet MS"/>
          <w:sz w:val="20"/>
          <w:szCs w:val="20"/>
        </w:rPr>
      </w:pPr>
      <w:r w:rsidRPr="00AE06F6">
        <w:rPr>
          <w:rFonts w:ascii="Trebuchet MS" w:hAnsi="Trebuchet MS"/>
          <w:sz w:val="20"/>
          <w:szCs w:val="20"/>
        </w:rPr>
        <w:t>Afin de faciliter l’accès à d’autres sites, nos Sites contiennent un certain nombre de liens vers des sites tiers. Cependant, Verbier Tourisme ne peut être tenu pour responsable de ces sites tiers ni de leur contenu et décline toute responsabilité.</w:t>
      </w:r>
    </w:p>
    <w:p w14:paraId="62D9134E" w14:textId="6C19356B" w:rsidR="00AE06F6" w:rsidRPr="00AE06F6" w:rsidRDefault="00AE06F6" w:rsidP="00AE06F6">
      <w:pPr>
        <w:rPr>
          <w:rFonts w:ascii="Trebuchet MS" w:hAnsi="Trebuchet MS"/>
          <w:b/>
          <w:bCs/>
          <w:sz w:val="28"/>
          <w:szCs w:val="28"/>
        </w:rPr>
      </w:pPr>
      <w:r w:rsidRPr="00AE06F6">
        <w:rPr>
          <w:rFonts w:ascii="Trebuchet MS" w:hAnsi="Trebuchet MS"/>
          <w:b/>
          <w:bCs/>
          <w:sz w:val="28"/>
          <w:szCs w:val="28"/>
        </w:rPr>
        <w:t>Conditions Générales de vente et de réservation</w:t>
      </w:r>
    </w:p>
    <w:p w14:paraId="26D18BA7" w14:textId="77777777" w:rsidR="005E5105" w:rsidRPr="005E5105" w:rsidRDefault="00AE06F6" w:rsidP="00AE06F6">
      <w:pPr>
        <w:jc w:val="both"/>
        <w:rPr>
          <w:rFonts w:ascii="Trebuchet MS" w:hAnsi="Trebuchet MS"/>
          <w:sz w:val="20"/>
          <w:szCs w:val="20"/>
        </w:rPr>
      </w:pPr>
      <w:r w:rsidRPr="005E5105">
        <w:rPr>
          <w:rFonts w:ascii="Trebuchet MS" w:hAnsi="Trebuchet MS"/>
          <w:sz w:val="20"/>
          <w:szCs w:val="20"/>
        </w:rPr>
        <w:t xml:space="preserve">Ces Conditions s'appliquent aux réservations d’activités de loisir organisées par la Société de Développement Verbier/Val de Bagnes et Verbier/Val de Bagnes – La </w:t>
      </w:r>
      <w:proofErr w:type="spellStart"/>
      <w:r w:rsidRPr="005E5105">
        <w:rPr>
          <w:rFonts w:ascii="Trebuchet MS" w:hAnsi="Trebuchet MS"/>
          <w:sz w:val="20"/>
          <w:szCs w:val="20"/>
        </w:rPr>
        <w:t>Tzoumaz</w:t>
      </w:r>
      <w:proofErr w:type="spellEnd"/>
      <w:r w:rsidRPr="005E5105">
        <w:rPr>
          <w:rFonts w:ascii="Trebuchet MS" w:hAnsi="Trebuchet MS"/>
          <w:sz w:val="20"/>
          <w:szCs w:val="20"/>
        </w:rPr>
        <w:t xml:space="preserve"> Promotion SA ci-après conjointement « Verbier Tourisme » ou par d’autres prestataires (ci-après « Prestations ») qu’un/e utilisateur/</w:t>
      </w:r>
      <w:proofErr w:type="spellStart"/>
      <w:r w:rsidRPr="005E5105">
        <w:rPr>
          <w:rFonts w:ascii="Trebuchet MS" w:hAnsi="Trebuchet MS"/>
          <w:sz w:val="20"/>
          <w:szCs w:val="20"/>
        </w:rPr>
        <w:t>trice</w:t>
      </w:r>
      <w:proofErr w:type="spellEnd"/>
      <w:r w:rsidRPr="005E5105">
        <w:rPr>
          <w:rFonts w:ascii="Trebuchet MS" w:hAnsi="Trebuchet MS"/>
          <w:sz w:val="20"/>
          <w:szCs w:val="20"/>
        </w:rPr>
        <w:t xml:space="preserve"> client/e (ci-après le/la Client/e) a sélectionnées sur le Site. Les activités peuvent également être réservées auprès de l’office du tourisme de Verbier/Le </w:t>
      </w:r>
      <w:proofErr w:type="spellStart"/>
      <w:r w:rsidRPr="005E5105">
        <w:rPr>
          <w:rFonts w:ascii="Trebuchet MS" w:hAnsi="Trebuchet MS"/>
          <w:sz w:val="20"/>
          <w:szCs w:val="20"/>
        </w:rPr>
        <w:t>Châble</w:t>
      </w:r>
      <w:proofErr w:type="spellEnd"/>
      <w:r w:rsidRPr="005E5105">
        <w:rPr>
          <w:rFonts w:ascii="Trebuchet MS" w:hAnsi="Trebuchet MS"/>
          <w:sz w:val="20"/>
          <w:szCs w:val="20"/>
        </w:rPr>
        <w:t xml:space="preserve"> ou celui de la </w:t>
      </w:r>
      <w:proofErr w:type="spellStart"/>
      <w:r w:rsidRPr="005E5105">
        <w:rPr>
          <w:rFonts w:ascii="Trebuchet MS" w:hAnsi="Trebuchet MS"/>
          <w:sz w:val="20"/>
          <w:szCs w:val="20"/>
        </w:rPr>
        <w:t>Tzoumaz</w:t>
      </w:r>
      <w:proofErr w:type="spellEnd"/>
      <w:r w:rsidRPr="005E5105">
        <w:rPr>
          <w:rFonts w:ascii="Trebuchet MS" w:hAnsi="Trebuchet MS"/>
          <w:sz w:val="20"/>
          <w:szCs w:val="20"/>
        </w:rPr>
        <w:t xml:space="preserve"> ou par téléphone. Ces conditions générales sont également valables.</w:t>
      </w:r>
    </w:p>
    <w:p w14:paraId="1E234581" w14:textId="61BA5909" w:rsidR="00AE06F6" w:rsidRDefault="00AE06F6" w:rsidP="00AE06F6">
      <w:pPr>
        <w:jc w:val="both"/>
        <w:rPr>
          <w:rFonts w:ascii="Trebuchet MS" w:hAnsi="Trebuchet MS"/>
          <w:sz w:val="20"/>
          <w:szCs w:val="20"/>
        </w:rPr>
      </w:pPr>
      <w:r w:rsidRPr="005E5105">
        <w:rPr>
          <w:rFonts w:ascii="Trebuchet MS" w:hAnsi="Trebuchet MS"/>
          <w:sz w:val="20"/>
          <w:szCs w:val="20"/>
        </w:rPr>
        <w:t>En réservant une activité, le/la Client/e reconnait avoir lu, compris et accepté ces Conditions sans réserve. Le/la Client/e reconnait expressément que les prestations commandées et/ou réservées sont également soumises aux conditions spécifiques du Partenaire qui offre la Prestation. Le/la Client/e doit également avoir pris connaissance des conditions liées aux offres du Partenaire avant de finaliser tout réservation. Il/elle peut, préalablement à toute réservation, solliciter des informations complémentaires.</w:t>
      </w:r>
    </w:p>
    <w:p w14:paraId="44F69F7C" w14:textId="340717B8" w:rsidR="005E5105" w:rsidRPr="005E5105" w:rsidRDefault="005E5105" w:rsidP="005E5105">
      <w:pPr>
        <w:pStyle w:val="Paragraphedeliste"/>
        <w:numPr>
          <w:ilvl w:val="0"/>
          <w:numId w:val="2"/>
        </w:numPr>
        <w:jc w:val="both"/>
        <w:rPr>
          <w:rFonts w:ascii="Trebuchet MS" w:hAnsi="Trebuchet MS"/>
          <w:i/>
          <w:iCs/>
          <w:sz w:val="20"/>
          <w:szCs w:val="20"/>
          <w:u w:val="single"/>
        </w:rPr>
      </w:pPr>
      <w:r w:rsidRPr="005E5105">
        <w:rPr>
          <w:rFonts w:ascii="Trebuchet MS" w:hAnsi="Trebuchet MS"/>
          <w:i/>
          <w:iCs/>
          <w:sz w:val="20"/>
          <w:szCs w:val="20"/>
          <w:u w:val="single"/>
        </w:rPr>
        <w:t>Offre de Prestations en ligne</w:t>
      </w:r>
    </w:p>
    <w:p w14:paraId="15A98293" w14:textId="77777777" w:rsidR="005E5105" w:rsidRPr="005E5105" w:rsidRDefault="005E5105" w:rsidP="005E5105">
      <w:pPr>
        <w:jc w:val="both"/>
        <w:rPr>
          <w:rFonts w:ascii="Trebuchet MS" w:hAnsi="Trebuchet MS"/>
          <w:sz w:val="20"/>
          <w:szCs w:val="20"/>
        </w:rPr>
      </w:pPr>
      <w:r w:rsidRPr="005E5105">
        <w:rPr>
          <w:rFonts w:ascii="Trebuchet MS" w:hAnsi="Trebuchet MS"/>
          <w:sz w:val="20"/>
          <w:szCs w:val="20"/>
        </w:rPr>
        <w:t>Sur le Site, le/la Client/e a la possibilité de réserver des Prestations dont les modalités sont décrites ci-dessous :</w:t>
      </w:r>
    </w:p>
    <w:p w14:paraId="775CC250" w14:textId="77777777" w:rsidR="005E5105" w:rsidRPr="005E5105" w:rsidRDefault="005E5105" w:rsidP="005E5105">
      <w:pPr>
        <w:jc w:val="both"/>
        <w:rPr>
          <w:rFonts w:ascii="Trebuchet MS" w:hAnsi="Trebuchet MS"/>
          <w:sz w:val="20"/>
          <w:szCs w:val="20"/>
        </w:rPr>
      </w:pPr>
      <w:r w:rsidRPr="005E5105">
        <w:rPr>
          <w:rFonts w:ascii="Trebuchet MS" w:hAnsi="Trebuchet MS"/>
          <w:sz w:val="20"/>
          <w:szCs w:val="20"/>
        </w:rPr>
        <w:t>Les descriptions et photographies des Prestations référencées sur le Site ont pour unique objet de donner un aperçu de la catégorie ou niveau de standing d'une Prestation. Elles n’ont aucune valeur contractuelle.</w:t>
      </w:r>
    </w:p>
    <w:p w14:paraId="5435EE62" w14:textId="15AE2ADD" w:rsidR="005E5105" w:rsidRDefault="005E5105" w:rsidP="005E5105">
      <w:pPr>
        <w:jc w:val="both"/>
        <w:rPr>
          <w:rFonts w:ascii="Trebuchet MS" w:hAnsi="Trebuchet MS"/>
          <w:sz w:val="20"/>
          <w:szCs w:val="20"/>
        </w:rPr>
      </w:pPr>
      <w:r w:rsidRPr="005E5105">
        <w:rPr>
          <w:rFonts w:ascii="Trebuchet MS" w:hAnsi="Trebuchet MS"/>
          <w:sz w:val="20"/>
          <w:szCs w:val="20"/>
        </w:rPr>
        <w:t>Si un résumé des conditions spécifiques du Partenaire est fourni sur le site Internet, cette information est purement indicative et ne lie pas contractuellement Verbier Tourisme. Les informations communiquées par les partenaires de Verbier Tourisme sont sous la responsabilité du Partenaire concerné.</w:t>
      </w:r>
    </w:p>
    <w:p w14:paraId="19213279" w14:textId="299A122B" w:rsidR="005E5105" w:rsidRPr="005E5105" w:rsidRDefault="005E5105" w:rsidP="005E5105">
      <w:pPr>
        <w:pStyle w:val="Paragraphedeliste"/>
        <w:numPr>
          <w:ilvl w:val="0"/>
          <w:numId w:val="2"/>
        </w:numPr>
        <w:jc w:val="both"/>
        <w:rPr>
          <w:rFonts w:ascii="Trebuchet MS" w:hAnsi="Trebuchet MS"/>
          <w:i/>
          <w:iCs/>
          <w:sz w:val="20"/>
          <w:szCs w:val="20"/>
          <w:u w:val="single"/>
        </w:rPr>
      </w:pPr>
      <w:r w:rsidRPr="005E5105">
        <w:rPr>
          <w:rFonts w:ascii="Trebuchet MS" w:hAnsi="Trebuchet MS"/>
          <w:i/>
          <w:iCs/>
          <w:sz w:val="20"/>
          <w:szCs w:val="20"/>
          <w:u w:val="single"/>
        </w:rPr>
        <w:t>Prix et qualité pour réserver ou passer commande</w:t>
      </w:r>
    </w:p>
    <w:p w14:paraId="28CED77D" w14:textId="77777777" w:rsidR="005E5105" w:rsidRPr="005E5105" w:rsidRDefault="005E5105" w:rsidP="005E5105">
      <w:pPr>
        <w:jc w:val="both"/>
        <w:rPr>
          <w:rFonts w:ascii="Trebuchet MS" w:hAnsi="Trebuchet MS"/>
          <w:sz w:val="20"/>
          <w:szCs w:val="20"/>
        </w:rPr>
      </w:pPr>
      <w:r w:rsidRPr="005E5105">
        <w:rPr>
          <w:rFonts w:ascii="Trebuchet MS" w:hAnsi="Trebuchet MS"/>
          <w:sz w:val="20"/>
          <w:szCs w:val="20"/>
        </w:rPr>
        <w:t>Pour réserver une activité ou passer commande, le/la Client/e doit être capable juridiquement de contracter au sens de la loi suisse.</w:t>
      </w:r>
    </w:p>
    <w:p w14:paraId="760E00AB" w14:textId="77777777" w:rsidR="005E5105" w:rsidRPr="005E5105" w:rsidRDefault="005E5105" w:rsidP="005E5105">
      <w:pPr>
        <w:jc w:val="both"/>
        <w:rPr>
          <w:rFonts w:ascii="Trebuchet MS" w:hAnsi="Trebuchet MS"/>
          <w:sz w:val="20"/>
          <w:szCs w:val="20"/>
        </w:rPr>
      </w:pPr>
      <w:r w:rsidRPr="005E5105">
        <w:rPr>
          <w:rFonts w:ascii="Trebuchet MS" w:hAnsi="Trebuchet MS"/>
          <w:sz w:val="20"/>
          <w:szCs w:val="20"/>
        </w:rPr>
        <w:t>Pour les activités qui sont payantes, les prix indiqués sur le Site ou les brochures s’entendent en francs suisses, TVA incluse. Le/la Client/e est rendu/e attentif/</w:t>
      </w:r>
      <w:proofErr w:type="spellStart"/>
      <w:r w:rsidRPr="005E5105">
        <w:rPr>
          <w:rFonts w:ascii="Trebuchet MS" w:hAnsi="Trebuchet MS"/>
          <w:sz w:val="20"/>
          <w:szCs w:val="20"/>
        </w:rPr>
        <w:t>ve</w:t>
      </w:r>
      <w:proofErr w:type="spellEnd"/>
      <w:r w:rsidRPr="005E5105">
        <w:rPr>
          <w:rFonts w:ascii="Trebuchet MS" w:hAnsi="Trebuchet MS"/>
          <w:sz w:val="20"/>
          <w:szCs w:val="20"/>
        </w:rPr>
        <w:t xml:space="preserve"> au fait que les tarifs de base sont définis par le Partenaire qui peut les modifier à sa convenance.</w:t>
      </w:r>
    </w:p>
    <w:p w14:paraId="6E61B76E" w14:textId="289DC42B" w:rsidR="005E5105" w:rsidRDefault="005E5105" w:rsidP="001E081C">
      <w:pPr>
        <w:jc w:val="both"/>
        <w:rPr>
          <w:rFonts w:ascii="Trebuchet MS" w:hAnsi="Trebuchet MS"/>
          <w:sz w:val="20"/>
          <w:szCs w:val="20"/>
        </w:rPr>
      </w:pPr>
      <w:r w:rsidRPr="005E5105">
        <w:rPr>
          <w:rFonts w:ascii="Trebuchet MS" w:hAnsi="Trebuchet MS"/>
          <w:sz w:val="20"/>
          <w:szCs w:val="20"/>
        </w:rPr>
        <w:lastRenderedPageBreak/>
        <w:t>Le paiement d’activités payantes se fera sur le Site selon le moyen de paiement indiqué ou auprès des offices du tourisme. Toute confirmation de réservation fera foi.</w:t>
      </w:r>
    </w:p>
    <w:p w14:paraId="22776004" w14:textId="58AB461B" w:rsidR="005E5105" w:rsidRPr="005E5105" w:rsidRDefault="005E5105" w:rsidP="005E5105">
      <w:pPr>
        <w:pStyle w:val="Paragraphedeliste"/>
        <w:numPr>
          <w:ilvl w:val="0"/>
          <w:numId w:val="2"/>
        </w:numPr>
        <w:jc w:val="both"/>
        <w:rPr>
          <w:rFonts w:ascii="Trebuchet MS" w:hAnsi="Trebuchet MS"/>
          <w:i/>
          <w:iCs/>
          <w:sz w:val="20"/>
          <w:szCs w:val="20"/>
          <w:u w:val="single"/>
        </w:rPr>
      </w:pPr>
      <w:r w:rsidRPr="005E5105">
        <w:rPr>
          <w:rFonts w:ascii="Trebuchet MS" w:hAnsi="Trebuchet MS"/>
          <w:i/>
          <w:iCs/>
          <w:sz w:val="20"/>
          <w:szCs w:val="20"/>
          <w:u w:val="single"/>
        </w:rPr>
        <w:t>Remplacement de la Prestation</w:t>
      </w:r>
    </w:p>
    <w:p w14:paraId="24E91000" w14:textId="77777777" w:rsidR="005E5105" w:rsidRPr="005E5105" w:rsidRDefault="005E5105" w:rsidP="005E5105">
      <w:pPr>
        <w:jc w:val="both"/>
        <w:rPr>
          <w:rFonts w:ascii="Trebuchet MS" w:hAnsi="Trebuchet MS"/>
          <w:sz w:val="20"/>
          <w:szCs w:val="20"/>
        </w:rPr>
      </w:pPr>
      <w:r w:rsidRPr="005E5105">
        <w:rPr>
          <w:rFonts w:ascii="Trebuchet MS" w:hAnsi="Trebuchet MS"/>
          <w:sz w:val="20"/>
          <w:szCs w:val="20"/>
        </w:rPr>
        <w:t>Une fois inscrit/e à une activité, le/la Client/e s’engage à participer à l’activité prévue initialement ou à toute activité de remplacement équivalente proposée (plan B), notamment si l’activité initiale n’est pas réalisable pour des raisons météorologiques, organisationnelles ou de sécurité. Si l’activité de remplacement a lieu, l’activité est considérée comme étant réalisée au même titre que si l’activité principale avait eu lieu. L’annulation de l’activité n’intervient qu’en cas de circonstances exceptionnelles et si aucune activité de remplacement ne peut être proposée.</w:t>
      </w:r>
    </w:p>
    <w:p w14:paraId="557EC6FC" w14:textId="7BA48E74" w:rsidR="005E5105" w:rsidRPr="005E5105" w:rsidRDefault="005E5105" w:rsidP="005E5105">
      <w:pPr>
        <w:pStyle w:val="Paragraphedeliste"/>
        <w:numPr>
          <w:ilvl w:val="0"/>
          <w:numId w:val="2"/>
        </w:numPr>
        <w:jc w:val="both"/>
        <w:rPr>
          <w:rFonts w:ascii="Trebuchet MS" w:hAnsi="Trebuchet MS"/>
          <w:i/>
          <w:iCs/>
          <w:sz w:val="20"/>
          <w:szCs w:val="20"/>
          <w:u w:val="single"/>
        </w:rPr>
      </w:pPr>
      <w:r w:rsidRPr="005E5105">
        <w:rPr>
          <w:rFonts w:ascii="Trebuchet MS" w:hAnsi="Trebuchet MS"/>
          <w:i/>
          <w:iCs/>
          <w:sz w:val="20"/>
          <w:szCs w:val="20"/>
          <w:u w:val="single"/>
        </w:rPr>
        <w:t>VIP PASS</w:t>
      </w:r>
    </w:p>
    <w:p w14:paraId="5829D44E" w14:textId="3CACDFFC" w:rsidR="005E5105" w:rsidRPr="005E5105" w:rsidRDefault="005E5105" w:rsidP="005E5105">
      <w:pPr>
        <w:jc w:val="both"/>
        <w:rPr>
          <w:rFonts w:ascii="Trebuchet MS" w:hAnsi="Trebuchet MS"/>
          <w:sz w:val="20"/>
          <w:szCs w:val="20"/>
        </w:rPr>
      </w:pPr>
      <w:r w:rsidRPr="005E5105">
        <w:rPr>
          <w:rFonts w:ascii="Trebuchet MS" w:hAnsi="Trebuchet MS"/>
          <w:sz w:val="20"/>
          <w:szCs w:val="20"/>
        </w:rPr>
        <w:t xml:space="preserve">S’il ou elle est bénéficiaire du VIP PASS, le/la Client/e peut s’inscrire à certaines prestations gratuitement ou avec une réduction. Les </w:t>
      </w:r>
      <w:hyperlink r:id="rId10" w:history="1">
        <w:r w:rsidRPr="005E5105">
          <w:rPr>
            <w:rStyle w:val="Lienhypertexte"/>
            <w:rFonts w:ascii="Trebuchet MS" w:hAnsi="Trebuchet MS"/>
            <w:sz w:val="20"/>
            <w:szCs w:val="20"/>
          </w:rPr>
          <w:t>Conditions Générales d’Utilisation du VIP PASS</w:t>
        </w:r>
      </w:hyperlink>
      <w:r w:rsidRPr="005E5105">
        <w:rPr>
          <w:rFonts w:ascii="Trebuchet MS" w:hAnsi="Trebuchet MS"/>
          <w:sz w:val="20"/>
          <w:szCs w:val="20"/>
        </w:rPr>
        <w:t xml:space="preserve"> s’appliquent alors.</w:t>
      </w:r>
    </w:p>
    <w:p w14:paraId="193481C0" w14:textId="35A6B992" w:rsidR="005E5105" w:rsidRPr="005E5105" w:rsidRDefault="005E5105" w:rsidP="005E5105">
      <w:pPr>
        <w:spacing w:before="840"/>
        <w:jc w:val="both"/>
        <w:rPr>
          <w:rFonts w:ascii="Trebuchet MS" w:hAnsi="Trebuchet MS"/>
          <w:sz w:val="20"/>
          <w:szCs w:val="20"/>
        </w:rPr>
      </w:pPr>
      <w:r w:rsidRPr="005E5105">
        <w:rPr>
          <w:rFonts w:ascii="Trebuchet MS" w:hAnsi="Trebuchet MS"/>
          <w:sz w:val="20"/>
          <w:szCs w:val="20"/>
        </w:rPr>
        <w:t>Les présentes Conditions d’Utilisation des Sites sont régies par le droit suisse et tout litige sera soumis à la compétence exclusive des Tribunaux du canton du Valais.</w:t>
      </w:r>
    </w:p>
    <w:sectPr w:rsidR="005E5105" w:rsidRPr="005E510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BEC7" w14:textId="77777777" w:rsidR="00B00C91" w:rsidRDefault="00B00C91" w:rsidP="00AE06F6">
      <w:pPr>
        <w:spacing w:after="0" w:line="240" w:lineRule="auto"/>
      </w:pPr>
      <w:r>
        <w:separator/>
      </w:r>
    </w:p>
  </w:endnote>
  <w:endnote w:type="continuationSeparator" w:id="0">
    <w:p w14:paraId="2FB770D9" w14:textId="77777777" w:rsidR="00B00C91" w:rsidRDefault="00B00C91" w:rsidP="00AE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FBD2" w14:textId="71891512" w:rsidR="00154D65" w:rsidRPr="005E5105" w:rsidRDefault="005E5105">
    <w:pPr>
      <w:pStyle w:val="Pieddepage"/>
      <w:rPr>
        <w:rFonts w:ascii="Trebuchet MS" w:hAnsi="Trebuchet MS"/>
        <w:sz w:val="20"/>
        <w:szCs w:val="20"/>
      </w:rPr>
    </w:pPr>
    <w:r w:rsidRPr="005E5105">
      <w:rPr>
        <w:rFonts w:ascii="Trebuchet MS" w:hAnsi="Trebuchet MS"/>
        <w:sz w:val="20"/>
        <w:szCs w:val="20"/>
      </w:rPr>
      <w:t xml:space="preserve">Verbier Tourisme – </w:t>
    </w:r>
    <w:r w:rsidR="00154D65">
      <w:rPr>
        <w:rFonts w:ascii="Trebuchet MS" w:hAnsi="Trebuchet MS"/>
        <w:sz w:val="20"/>
        <w:szCs w:val="20"/>
      </w:rPr>
      <w:t>Août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EBC23" w14:textId="77777777" w:rsidR="00B00C91" w:rsidRDefault="00B00C91" w:rsidP="00AE06F6">
      <w:pPr>
        <w:spacing w:after="0" w:line="240" w:lineRule="auto"/>
      </w:pPr>
      <w:r>
        <w:separator/>
      </w:r>
    </w:p>
  </w:footnote>
  <w:footnote w:type="continuationSeparator" w:id="0">
    <w:p w14:paraId="2977F0F0" w14:textId="77777777" w:rsidR="00B00C91" w:rsidRDefault="00B00C91" w:rsidP="00AE0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7708" w14:textId="15D3914D" w:rsidR="00AE06F6" w:rsidRDefault="00AE06F6">
    <w:pPr>
      <w:pStyle w:val="En-tte"/>
    </w:pPr>
    <w:r>
      <w:rPr>
        <w:noProof/>
      </w:rPr>
      <w:drawing>
        <wp:anchor distT="0" distB="0" distL="114300" distR="114300" simplePos="0" relativeHeight="251658240" behindDoc="0" locked="0" layoutInCell="1" allowOverlap="1" wp14:anchorId="7079F875" wp14:editId="7141B142">
          <wp:simplePos x="0" y="0"/>
          <wp:positionH relativeFrom="column">
            <wp:posOffset>-4445</wp:posOffset>
          </wp:positionH>
          <wp:positionV relativeFrom="paragraph">
            <wp:posOffset>-1905</wp:posOffset>
          </wp:positionV>
          <wp:extent cx="1800000" cy="658929"/>
          <wp:effectExtent l="0" t="0" r="0" b="8255"/>
          <wp:wrapTopAndBottom/>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00000" cy="6589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3556"/>
    <w:multiLevelType w:val="hybridMultilevel"/>
    <w:tmpl w:val="394EF00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44C48F0"/>
    <w:multiLevelType w:val="hybridMultilevel"/>
    <w:tmpl w:val="E10A0248"/>
    <w:lvl w:ilvl="0" w:tplc="DCFC5A32">
      <w:start w:val="1"/>
      <w:numFmt w:val="decimal"/>
      <w:lvlText w:val="%1."/>
      <w:lvlJc w:val="left"/>
      <w:pPr>
        <w:tabs>
          <w:tab w:val="num" w:pos="720"/>
        </w:tabs>
        <w:ind w:left="720" w:hanging="360"/>
      </w:pPr>
    </w:lvl>
    <w:lvl w:ilvl="1" w:tplc="AE8494AC" w:tentative="1">
      <w:start w:val="1"/>
      <w:numFmt w:val="decimal"/>
      <w:lvlText w:val="%2."/>
      <w:lvlJc w:val="left"/>
      <w:pPr>
        <w:tabs>
          <w:tab w:val="num" w:pos="1440"/>
        </w:tabs>
        <w:ind w:left="1440" w:hanging="360"/>
      </w:pPr>
    </w:lvl>
    <w:lvl w:ilvl="2" w:tplc="084A6DCE" w:tentative="1">
      <w:start w:val="1"/>
      <w:numFmt w:val="decimal"/>
      <w:lvlText w:val="%3."/>
      <w:lvlJc w:val="left"/>
      <w:pPr>
        <w:tabs>
          <w:tab w:val="num" w:pos="2160"/>
        </w:tabs>
        <w:ind w:left="2160" w:hanging="360"/>
      </w:pPr>
    </w:lvl>
    <w:lvl w:ilvl="3" w:tplc="194E4124" w:tentative="1">
      <w:start w:val="1"/>
      <w:numFmt w:val="decimal"/>
      <w:lvlText w:val="%4."/>
      <w:lvlJc w:val="left"/>
      <w:pPr>
        <w:tabs>
          <w:tab w:val="num" w:pos="2880"/>
        </w:tabs>
        <w:ind w:left="2880" w:hanging="360"/>
      </w:pPr>
    </w:lvl>
    <w:lvl w:ilvl="4" w:tplc="6D34D0D2" w:tentative="1">
      <w:start w:val="1"/>
      <w:numFmt w:val="decimal"/>
      <w:lvlText w:val="%5."/>
      <w:lvlJc w:val="left"/>
      <w:pPr>
        <w:tabs>
          <w:tab w:val="num" w:pos="3600"/>
        </w:tabs>
        <w:ind w:left="3600" w:hanging="360"/>
      </w:pPr>
    </w:lvl>
    <w:lvl w:ilvl="5" w:tplc="C86A01A6" w:tentative="1">
      <w:start w:val="1"/>
      <w:numFmt w:val="decimal"/>
      <w:lvlText w:val="%6."/>
      <w:lvlJc w:val="left"/>
      <w:pPr>
        <w:tabs>
          <w:tab w:val="num" w:pos="4320"/>
        </w:tabs>
        <w:ind w:left="4320" w:hanging="360"/>
      </w:pPr>
    </w:lvl>
    <w:lvl w:ilvl="6" w:tplc="99084938" w:tentative="1">
      <w:start w:val="1"/>
      <w:numFmt w:val="decimal"/>
      <w:lvlText w:val="%7."/>
      <w:lvlJc w:val="left"/>
      <w:pPr>
        <w:tabs>
          <w:tab w:val="num" w:pos="5040"/>
        </w:tabs>
        <w:ind w:left="5040" w:hanging="360"/>
      </w:pPr>
    </w:lvl>
    <w:lvl w:ilvl="7" w:tplc="5B16E06A" w:tentative="1">
      <w:start w:val="1"/>
      <w:numFmt w:val="decimal"/>
      <w:lvlText w:val="%8."/>
      <w:lvlJc w:val="left"/>
      <w:pPr>
        <w:tabs>
          <w:tab w:val="num" w:pos="5760"/>
        </w:tabs>
        <w:ind w:left="5760" w:hanging="360"/>
      </w:pPr>
    </w:lvl>
    <w:lvl w:ilvl="8" w:tplc="E83E1ACC" w:tentative="1">
      <w:start w:val="1"/>
      <w:numFmt w:val="decimal"/>
      <w:lvlText w:val="%9."/>
      <w:lvlJc w:val="left"/>
      <w:pPr>
        <w:tabs>
          <w:tab w:val="num" w:pos="6480"/>
        </w:tabs>
        <w:ind w:left="6480" w:hanging="360"/>
      </w:pPr>
    </w:lvl>
  </w:abstractNum>
  <w:abstractNum w:abstractNumId="2" w15:restartNumberingAfterBreak="0">
    <w:nsid w:val="34CD51D2"/>
    <w:multiLevelType w:val="hybridMultilevel"/>
    <w:tmpl w:val="F68282C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F6"/>
    <w:rsid w:val="00154D65"/>
    <w:rsid w:val="001E081C"/>
    <w:rsid w:val="00454896"/>
    <w:rsid w:val="00522724"/>
    <w:rsid w:val="005E5105"/>
    <w:rsid w:val="008339F6"/>
    <w:rsid w:val="00AE06F6"/>
    <w:rsid w:val="00B00C91"/>
    <w:rsid w:val="00D47534"/>
    <w:rsid w:val="12BE39CD"/>
    <w:rsid w:val="23969332"/>
    <w:rsid w:val="2C9DA446"/>
    <w:rsid w:val="2FFB2216"/>
    <w:rsid w:val="3DFB48F0"/>
    <w:rsid w:val="4EF65C53"/>
    <w:rsid w:val="5FC135D6"/>
    <w:rsid w:val="61F39B0C"/>
    <w:rsid w:val="7392FEA2"/>
    <w:rsid w:val="73D1234E"/>
    <w:rsid w:val="78DFBF7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FC878"/>
  <w15:chartTrackingRefBased/>
  <w15:docId w15:val="{067F0367-4AB0-4532-A516-99D00ACB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E06F6"/>
    <w:pPr>
      <w:tabs>
        <w:tab w:val="center" w:pos="4536"/>
        <w:tab w:val="right" w:pos="9072"/>
      </w:tabs>
      <w:spacing w:after="0" w:line="240" w:lineRule="auto"/>
    </w:pPr>
  </w:style>
  <w:style w:type="character" w:customStyle="1" w:styleId="En-tteCar">
    <w:name w:val="En-tête Car"/>
    <w:basedOn w:val="Policepardfaut"/>
    <w:link w:val="En-tte"/>
    <w:uiPriority w:val="99"/>
    <w:rsid w:val="00AE06F6"/>
  </w:style>
  <w:style w:type="paragraph" w:styleId="Pieddepage">
    <w:name w:val="footer"/>
    <w:basedOn w:val="Normal"/>
    <w:link w:val="PieddepageCar"/>
    <w:uiPriority w:val="99"/>
    <w:unhideWhenUsed/>
    <w:rsid w:val="00AE06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06F6"/>
  </w:style>
  <w:style w:type="paragraph" w:styleId="Paragraphedeliste">
    <w:name w:val="List Paragraph"/>
    <w:basedOn w:val="Normal"/>
    <w:uiPriority w:val="34"/>
    <w:qFormat/>
    <w:rsid w:val="00AE06F6"/>
    <w:pPr>
      <w:ind w:left="720"/>
      <w:contextualSpacing/>
    </w:pPr>
  </w:style>
  <w:style w:type="character" w:styleId="Lienhypertexte">
    <w:name w:val="Hyperlink"/>
    <w:basedOn w:val="Policepardfaut"/>
    <w:uiPriority w:val="99"/>
    <w:unhideWhenUsed/>
    <w:rsid w:val="005E5105"/>
    <w:rPr>
      <w:color w:val="0563C1" w:themeColor="hyperlink"/>
      <w:u w:val="single"/>
    </w:rPr>
  </w:style>
  <w:style w:type="character" w:styleId="Mentionnonrsolue">
    <w:name w:val="Unresolved Mention"/>
    <w:basedOn w:val="Policepardfaut"/>
    <w:uiPriority w:val="99"/>
    <w:semiHidden/>
    <w:unhideWhenUsed/>
    <w:rsid w:val="005E5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683966">
      <w:bodyDiv w:val="1"/>
      <w:marLeft w:val="0"/>
      <w:marRight w:val="0"/>
      <w:marTop w:val="0"/>
      <w:marBottom w:val="0"/>
      <w:divBdr>
        <w:top w:val="none" w:sz="0" w:space="0" w:color="auto"/>
        <w:left w:val="none" w:sz="0" w:space="0" w:color="auto"/>
        <w:bottom w:val="none" w:sz="0" w:space="0" w:color="auto"/>
        <w:right w:val="none" w:sz="0" w:space="0" w:color="auto"/>
      </w:divBdr>
      <w:divsChild>
        <w:div w:id="38556885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verbier.ch/app/uploads/ot-verbier/2020/07/cgv-vip-pass-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50CCFD0355474ABE09A626C65412D3" ma:contentTypeVersion="13" ma:contentTypeDescription="Crée un document." ma:contentTypeScope="" ma:versionID="e7898b1a6ffbcec26625982380b5205f">
  <xsd:schema xmlns:xsd="http://www.w3.org/2001/XMLSchema" xmlns:xs="http://www.w3.org/2001/XMLSchema" xmlns:p="http://schemas.microsoft.com/office/2006/metadata/properties" xmlns:ns2="d4693159-d826-4161-89c1-b56e3d3eb36b" xmlns:ns3="992dfe88-db78-4d4d-95ed-3e58de7ae2d8" targetNamespace="http://schemas.microsoft.com/office/2006/metadata/properties" ma:root="true" ma:fieldsID="ac9cb6234a8e7ceaf9abc578f3447f41" ns2:_="" ns3:_="">
    <xsd:import namespace="d4693159-d826-4161-89c1-b56e3d3eb36b"/>
    <xsd:import namespace="992dfe88-db78-4d4d-95ed-3e58de7ae2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3159-d826-4161-89c1-b56e3d3eb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2dfe88-db78-4d4d-95ed-3e58de7ae2d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156D4-15CC-4F20-A366-8343E8C80BF2}">
  <ds:schemaRefs>
    <ds:schemaRef ds:uri="http://schemas.microsoft.com/sharepoint/v3/contenttype/forms"/>
  </ds:schemaRefs>
</ds:datastoreItem>
</file>

<file path=customXml/itemProps2.xml><?xml version="1.0" encoding="utf-8"?>
<ds:datastoreItem xmlns:ds="http://schemas.openxmlformats.org/officeDocument/2006/customXml" ds:itemID="{6DA14602-4A49-4D29-84FD-B776C7C01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3159-d826-4161-89c1-b56e3d3eb36b"/>
    <ds:schemaRef ds:uri="992dfe88-db78-4d4d-95ed-3e58de7ae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8AD787-1C38-42C0-93ED-9EDA3C3A5E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1206</Words>
  <Characters>6637</Characters>
  <Application>Microsoft Office Word</Application>
  <DocSecurity>0</DocSecurity>
  <Lines>55</Lines>
  <Paragraphs>15</Paragraphs>
  <ScaleCrop>false</ScaleCrop>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May -  Verbier Tourisme</dc:creator>
  <cp:keywords/>
  <dc:description/>
  <cp:lastModifiedBy>Agathe Lendais - Verbier Tourisme</cp:lastModifiedBy>
  <cp:revision>9</cp:revision>
  <dcterms:created xsi:type="dcterms:W3CDTF">2021-08-16T07:49:00Z</dcterms:created>
  <dcterms:modified xsi:type="dcterms:W3CDTF">2021-08-27T07:14:00Z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0x0101005250CCFD0355474ABE09A626C65412D3</vt:lpwstr>
  </property>
</Properties>
</file>